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D5B30" w14:textId="77777777" w:rsidR="00D02744" w:rsidRDefault="005F6049">
      <w:pPr>
        <w:spacing w:after="0"/>
        <w:rPr>
          <w:sz w:val="28"/>
          <w:szCs w:val="28"/>
        </w:rPr>
      </w:pPr>
      <w:bookmarkStart w:id="0" w:name="_GoBack"/>
      <w:r>
        <w:rPr>
          <w:noProof/>
        </w:rPr>
        <w:drawing>
          <wp:anchor distT="114300" distB="114300" distL="114300" distR="114300" simplePos="0" relativeHeight="251658240" behindDoc="0" locked="0" layoutInCell="1" hidden="0" allowOverlap="1" wp14:anchorId="622FACD3" wp14:editId="13292E9D">
            <wp:simplePos x="0" y="0"/>
            <wp:positionH relativeFrom="column">
              <wp:posOffset>114300</wp:posOffset>
            </wp:positionH>
            <wp:positionV relativeFrom="paragraph">
              <wp:posOffset>114300</wp:posOffset>
            </wp:positionV>
            <wp:extent cx="1841633" cy="1347788"/>
            <wp:effectExtent l="0" t="0" r="0" b="0"/>
            <wp:wrapSquare wrapText="bothSides" distT="114300" distB="114300" distL="114300" distR="114300"/>
            <wp:docPr id="1" name="image1.png" descr="Michigan History Center logo"/>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4591" t="11834" r="4081" b="10650"/>
                    <a:stretch>
                      <a:fillRect/>
                    </a:stretch>
                  </pic:blipFill>
                  <pic:spPr>
                    <a:xfrm>
                      <a:off x="0" y="0"/>
                      <a:ext cx="1841633" cy="1347788"/>
                    </a:xfrm>
                    <a:prstGeom prst="rect">
                      <a:avLst/>
                    </a:prstGeom>
                    <a:ln/>
                  </pic:spPr>
                </pic:pic>
              </a:graphicData>
            </a:graphic>
          </wp:anchor>
        </w:drawing>
      </w:r>
      <w:bookmarkEnd w:id="0"/>
    </w:p>
    <w:p w14:paraId="56AC8714" w14:textId="77777777" w:rsidR="001A5017" w:rsidRDefault="001A5017"/>
    <w:p w14:paraId="79E45241" w14:textId="7FCF819E" w:rsidR="00D02744" w:rsidRDefault="005F6049">
      <w:r>
        <w:t>Transcript</w:t>
      </w:r>
      <w:r w:rsidR="001A5017">
        <w:br/>
      </w:r>
      <w:r w:rsidR="00083907">
        <w:t>August 23, 2017</w:t>
      </w:r>
    </w:p>
    <w:p w14:paraId="41AD9851" w14:textId="4C129449" w:rsidR="00D02744" w:rsidRPr="001A5017" w:rsidRDefault="005F6049">
      <w:pPr>
        <w:rPr>
          <w:b/>
          <w:bCs/>
        </w:rPr>
      </w:pPr>
      <w:r w:rsidRPr="001A5017">
        <w:rPr>
          <w:b/>
          <w:bCs/>
        </w:rPr>
        <w:t xml:space="preserve">Michigan Radio Stateside Interview with </w:t>
      </w:r>
      <w:r w:rsidR="0027615E" w:rsidRPr="001A5017">
        <w:rPr>
          <w:b/>
          <w:bCs/>
        </w:rPr>
        <w:t>Cynthia Canty</w:t>
      </w:r>
      <w:r w:rsidR="00083907" w:rsidRPr="001A5017">
        <w:rPr>
          <w:b/>
          <w:bCs/>
        </w:rPr>
        <w:t xml:space="preserve">, Steve Ostrander </w:t>
      </w:r>
      <w:r w:rsidR="001A5017">
        <w:rPr>
          <w:b/>
          <w:bCs/>
        </w:rPr>
        <w:t>and</w:t>
      </w:r>
      <w:r w:rsidR="00083907" w:rsidRPr="001A5017">
        <w:rPr>
          <w:b/>
          <w:bCs/>
        </w:rPr>
        <w:t xml:space="preserve"> Eric Hemenway</w:t>
      </w:r>
      <w:r w:rsidRPr="001A5017">
        <w:rPr>
          <w:b/>
          <w:bCs/>
        </w:rPr>
        <w:t xml:space="preserve"> | </w:t>
      </w:r>
      <w:r w:rsidR="00083907" w:rsidRPr="001A5017">
        <w:rPr>
          <w:b/>
          <w:bCs/>
        </w:rPr>
        <w:t>Company K</w:t>
      </w:r>
    </w:p>
    <w:p w14:paraId="3BB92C0D" w14:textId="77777777" w:rsidR="00D02744" w:rsidRDefault="005F6049">
      <w:r>
        <w:t xml:space="preserve">  </w:t>
      </w:r>
    </w:p>
    <w:p w14:paraId="33E43777" w14:textId="7199A0ED" w:rsidR="0027615E" w:rsidRDefault="0027615E" w:rsidP="0027615E">
      <w:r>
        <w:rPr>
          <w:b/>
          <w:bCs/>
        </w:rPr>
        <w:t>Cynthia Canty</w:t>
      </w:r>
      <w:r w:rsidR="005F6049" w:rsidRPr="00AE45D4">
        <w:rPr>
          <w:b/>
          <w:bCs/>
        </w:rPr>
        <w:t>:</w:t>
      </w:r>
      <w:r w:rsidR="00C01404">
        <w:t xml:space="preserve"> </w:t>
      </w:r>
      <w:r w:rsidR="00083907">
        <w:t xml:space="preserve">The Civil War saw tens of thousands of </w:t>
      </w:r>
      <w:r w:rsidR="001A5017">
        <w:t>Michiganders</w:t>
      </w:r>
      <w:r w:rsidR="00083907">
        <w:t xml:space="preserve"> join up to preserve the Union and to end slavery. But do you know about Company K of the 1</w:t>
      </w:r>
      <w:r w:rsidR="00083907" w:rsidRPr="00083907">
        <w:rPr>
          <w:vertAlign w:val="superscript"/>
        </w:rPr>
        <w:t>st</w:t>
      </w:r>
      <w:r w:rsidR="00083907">
        <w:t xml:space="preserve"> Michigan Sharp Shooters? </w:t>
      </w:r>
      <w:r w:rsidR="00285570">
        <w:t xml:space="preserve"> </w:t>
      </w:r>
    </w:p>
    <w:p w14:paraId="4F50A2BE" w14:textId="27ADE229" w:rsidR="00083907" w:rsidRDefault="00285570" w:rsidP="0027615E">
      <w:r>
        <w:t>It’s Wednesday</w:t>
      </w:r>
      <w:r w:rsidR="00083907">
        <w:t>.</w:t>
      </w:r>
      <w:r>
        <w:t xml:space="preserve"> </w:t>
      </w:r>
      <w:r w:rsidR="00083907">
        <w:t>T</w:t>
      </w:r>
      <w:r>
        <w:t>ime to talk our state’s history</w:t>
      </w:r>
      <w:r w:rsidR="00083907">
        <w:t xml:space="preserve"> with our partners at the Michigan History Center. With us today, the History Center’s Steve Ostrander.</w:t>
      </w:r>
      <w:r w:rsidR="001A5017">
        <w:t xml:space="preserve"> </w:t>
      </w:r>
      <w:r w:rsidR="00083907">
        <w:t>Hi, Steve.</w:t>
      </w:r>
    </w:p>
    <w:p w14:paraId="03044811" w14:textId="5173E8E7" w:rsidR="00083907" w:rsidRDefault="00083907" w:rsidP="0027615E">
      <w:r w:rsidRPr="00083907">
        <w:rPr>
          <w:b/>
          <w:bCs/>
        </w:rPr>
        <w:t>Steve Ostrander:</w:t>
      </w:r>
      <w:r w:rsidRPr="00083907">
        <w:t xml:space="preserve"> Hi</w:t>
      </w:r>
      <w:r w:rsidR="002C3B46">
        <w:t>. How are you?</w:t>
      </w:r>
    </w:p>
    <w:p w14:paraId="460D8BBF" w14:textId="15A79958" w:rsidR="002C3B46" w:rsidRPr="00E207EC" w:rsidRDefault="00895BB3" w:rsidP="0027615E">
      <w:r>
        <w:rPr>
          <w:b/>
          <w:bCs/>
        </w:rPr>
        <w:t>Cynthia Canty</w:t>
      </w:r>
      <w:r w:rsidRPr="00AE45D4">
        <w:rPr>
          <w:b/>
          <w:bCs/>
        </w:rPr>
        <w:t>:</w:t>
      </w:r>
      <w:r w:rsidR="00083907">
        <w:t xml:space="preserve"> </w:t>
      </w:r>
      <w:r w:rsidR="002C3B46">
        <w:t>Always good to talk history. And we’re always happy to welcome Eric Hemenway to Stateside. Director of Archives and Records for the Little Traverse Bay Band</w:t>
      </w:r>
      <w:r w:rsidR="00E207EC">
        <w:t>s</w:t>
      </w:r>
      <w:r w:rsidR="002C3B46">
        <w:t xml:space="preserve"> of Odawa Indians.</w:t>
      </w:r>
      <w:r w:rsidR="00E207EC">
        <w:t xml:space="preserve"> Eric, welcome back!</w:t>
      </w:r>
    </w:p>
    <w:p w14:paraId="51574EA1" w14:textId="1017EBCF" w:rsidR="004A5385" w:rsidRDefault="00083907" w:rsidP="00083907">
      <w:r>
        <w:rPr>
          <w:b/>
          <w:bCs/>
        </w:rPr>
        <w:t>Eric Hemenway</w:t>
      </w:r>
      <w:r w:rsidR="005F6049" w:rsidRPr="00AE45D4">
        <w:rPr>
          <w:b/>
          <w:bCs/>
        </w:rPr>
        <w:t>:</w:t>
      </w:r>
      <w:r w:rsidR="005F6049">
        <w:t xml:space="preserve"> </w:t>
      </w:r>
      <w:r w:rsidR="002C3B46">
        <w:t>Good afternoon.</w:t>
      </w:r>
    </w:p>
    <w:p w14:paraId="68C85788" w14:textId="62C2D3EA" w:rsidR="002C3B46" w:rsidRDefault="00895BB3" w:rsidP="00083907">
      <w:r>
        <w:rPr>
          <w:b/>
          <w:bCs/>
        </w:rPr>
        <w:t>Cynthia Canty</w:t>
      </w:r>
      <w:r w:rsidRPr="00AE45D4">
        <w:rPr>
          <w:b/>
          <w:bCs/>
        </w:rPr>
        <w:t>:</w:t>
      </w:r>
      <w:r w:rsidR="002C3B46">
        <w:t xml:space="preserve"> Always happy to talk with you.</w:t>
      </w:r>
      <w:r w:rsidR="001A5017">
        <w:t xml:space="preserve"> </w:t>
      </w:r>
      <w:r w:rsidR="002C3B46">
        <w:t>Oh, so, Eric who were the soldiers of Company K?</w:t>
      </w:r>
    </w:p>
    <w:p w14:paraId="1F026805" w14:textId="07CB59A8" w:rsidR="002C3B46" w:rsidRDefault="00895BB3" w:rsidP="00083907">
      <w:r>
        <w:rPr>
          <w:b/>
          <w:bCs/>
        </w:rPr>
        <w:t>Eric Hemenway</w:t>
      </w:r>
      <w:r w:rsidRPr="00AE45D4">
        <w:rPr>
          <w:b/>
          <w:bCs/>
        </w:rPr>
        <w:t>:</w:t>
      </w:r>
      <w:r w:rsidR="002C3B46">
        <w:t xml:space="preserve"> Well, Company K was comprised of </w:t>
      </w:r>
      <w:proofErr w:type="spellStart"/>
      <w:r w:rsidR="002C3B46">
        <w:t>Anishaanabek</w:t>
      </w:r>
      <w:proofErr w:type="spellEnd"/>
      <w:r w:rsidR="002C3B46">
        <w:t xml:space="preserve"> from primarily the Lower Peninsula of Michigan. There was a few </w:t>
      </w:r>
      <w:proofErr w:type="spellStart"/>
      <w:r w:rsidR="002C3B46">
        <w:t>Yoopers</w:t>
      </w:r>
      <w:proofErr w:type="spellEnd"/>
      <w:r w:rsidR="002C3B46">
        <w:t xml:space="preserve">, a few Upper Peninsula </w:t>
      </w:r>
      <w:proofErr w:type="spellStart"/>
      <w:r w:rsidR="002C3B46">
        <w:t>Anishinaabek</w:t>
      </w:r>
      <w:proofErr w:type="spellEnd"/>
      <w:r w:rsidR="00E207EC">
        <w:t xml:space="preserve"> – </w:t>
      </w:r>
      <w:proofErr w:type="spellStart"/>
      <w:r w:rsidR="002C3B46">
        <w:t>Ojibwes</w:t>
      </w:r>
      <w:proofErr w:type="spellEnd"/>
      <w:r w:rsidR="00E207EC">
        <w:t xml:space="preserve"> - </w:t>
      </w:r>
      <w:r w:rsidR="002C3B46">
        <w:t xml:space="preserve">but </w:t>
      </w:r>
      <w:proofErr w:type="gramStart"/>
      <w:r w:rsidR="002C3B46">
        <w:t>the vast majority of</w:t>
      </w:r>
      <w:proofErr w:type="gramEnd"/>
      <w:r w:rsidR="002C3B46">
        <w:t xml:space="preserve"> them were Odawa</w:t>
      </w:r>
      <w:r w:rsidR="005E1560">
        <w:t xml:space="preserve"> and </w:t>
      </w:r>
      <w:r w:rsidR="002C3B46">
        <w:t>Ojibwe and some Potawatomi from area</w:t>
      </w:r>
      <w:r w:rsidR="005E1560">
        <w:t>s</w:t>
      </w:r>
      <w:r w:rsidR="002C3B46">
        <w:t xml:space="preserve"> we know</w:t>
      </w:r>
      <w:r w:rsidR="00E207EC">
        <w:t xml:space="preserve"> today</w:t>
      </w:r>
      <w:r w:rsidR="002C3B46">
        <w:t xml:space="preserve"> as Cross Village, Good Hart, Saginaw, Traverse City. So, they were from Odawa and Ojibwe communities.</w:t>
      </w:r>
    </w:p>
    <w:p w14:paraId="6C0FCF68" w14:textId="41C4E23A" w:rsidR="002C3B46" w:rsidRDefault="00895BB3" w:rsidP="00083907">
      <w:r>
        <w:rPr>
          <w:b/>
          <w:bCs/>
        </w:rPr>
        <w:t>Cynthia Canty</w:t>
      </w:r>
      <w:r w:rsidRPr="00AE45D4">
        <w:rPr>
          <w:b/>
          <w:bCs/>
        </w:rPr>
        <w:t>:</w:t>
      </w:r>
      <w:r w:rsidR="002C3B46">
        <w:t xml:space="preserve"> And how many are we talking about in Company K?</w:t>
      </w:r>
    </w:p>
    <w:p w14:paraId="4557A5F1" w14:textId="5D4DBFC1" w:rsidR="002C3B46" w:rsidRDefault="00895BB3" w:rsidP="00083907">
      <w:r>
        <w:rPr>
          <w:b/>
          <w:bCs/>
        </w:rPr>
        <w:t>Eric Hemenway</w:t>
      </w:r>
      <w:r w:rsidRPr="00AE45D4">
        <w:rPr>
          <w:b/>
          <w:bCs/>
        </w:rPr>
        <w:t>:</w:t>
      </w:r>
      <w:r w:rsidR="002C3B46">
        <w:t xml:space="preserve"> There was 139 enlisted men in Company K and only </w:t>
      </w:r>
      <w:r w:rsidR="00E207EC">
        <w:t>one</w:t>
      </w:r>
      <w:r w:rsidR="002C3B46">
        <w:t xml:space="preserve"> </w:t>
      </w:r>
      <w:proofErr w:type="spellStart"/>
      <w:r w:rsidR="002C3B46">
        <w:t>Anishinaabek</w:t>
      </w:r>
      <w:proofErr w:type="spellEnd"/>
      <w:r w:rsidR="002C3B46">
        <w:t xml:space="preserve"> officer</w:t>
      </w:r>
      <w:r w:rsidR="00E207EC">
        <w:t xml:space="preserve">; </w:t>
      </w:r>
      <w:r w:rsidR="002C3B46">
        <w:t>that was Garre</w:t>
      </w:r>
      <w:r w:rsidR="001A5017">
        <w:t>t</w:t>
      </w:r>
      <w:r w:rsidR="002C3B46">
        <w:t xml:space="preserve">t </w:t>
      </w:r>
      <w:proofErr w:type="spellStart"/>
      <w:r w:rsidR="002C3B46">
        <w:t>Graveraet</w:t>
      </w:r>
      <w:proofErr w:type="spellEnd"/>
      <w:r w:rsidR="002C3B46">
        <w:t>.</w:t>
      </w:r>
    </w:p>
    <w:p w14:paraId="0F65296B" w14:textId="422D61F6" w:rsidR="002C3B46" w:rsidRDefault="00895BB3" w:rsidP="00083907">
      <w:r>
        <w:rPr>
          <w:b/>
          <w:bCs/>
        </w:rPr>
        <w:t>Cynthia Canty</w:t>
      </w:r>
      <w:r w:rsidRPr="00AE45D4">
        <w:rPr>
          <w:b/>
          <w:bCs/>
        </w:rPr>
        <w:t>:</w:t>
      </w:r>
      <w:r w:rsidR="002C3B46">
        <w:t xml:space="preserve"> And how did the company get formed? Was there a concerted effort to say “Let’s bring in </w:t>
      </w:r>
      <w:proofErr w:type="spellStart"/>
      <w:r w:rsidR="002C3B46">
        <w:t>Anishinaabek</w:t>
      </w:r>
      <w:proofErr w:type="spellEnd"/>
      <w:r w:rsidR="002C3B46">
        <w:t xml:space="preserve"> soldiers</w:t>
      </w:r>
      <w:r w:rsidR="006A5752">
        <w:t>”</w:t>
      </w:r>
      <w:r w:rsidR="002C3B46">
        <w:t xml:space="preserve"> or was this kind of a self</w:t>
      </w:r>
      <w:r w:rsidR="009E3312">
        <w:t>-</w:t>
      </w:r>
      <w:r w:rsidR="002C3B46">
        <w:t>generated thing?</w:t>
      </w:r>
    </w:p>
    <w:p w14:paraId="47681BE1" w14:textId="71510C06" w:rsidR="009E3312" w:rsidRDefault="00895BB3" w:rsidP="00083907">
      <w:r>
        <w:rPr>
          <w:b/>
          <w:bCs/>
        </w:rPr>
        <w:t>Eric Hemenway</w:t>
      </w:r>
      <w:r w:rsidRPr="00AE45D4">
        <w:rPr>
          <w:b/>
          <w:bCs/>
        </w:rPr>
        <w:t>:</w:t>
      </w:r>
      <w:r w:rsidR="009E3312">
        <w:t xml:space="preserve"> It was a self-generated movement from the </w:t>
      </w:r>
      <w:proofErr w:type="spellStart"/>
      <w:r w:rsidR="009E3312">
        <w:t>Anishinaabek</w:t>
      </w:r>
      <w:proofErr w:type="spellEnd"/>
      <w:r w:rsidR="009E3312">
        <w:t xml:space="preserve"> within Michigan. They tried to muster at the beginning of the </w:t>
      </w:r>
      <w:r w:rsidR="001A5017">
        <w:t>war,</w:t>
      </w:r>
      <w:r w:rsidR="009E3312">
        <w:t xml:space="preserve"> and they were denied. And there was a lot of </w:t>
      </w:r>
      <w:r w:rsidR="005E1560">
        <w:t>animosity</w:t>
      </w:r>
      <w:r w:rsidR="009E3312">
        <w:t xml:space="preserve"> and lot of discrimination against </w:t>
      </w:r>
      <w:r w:rsidR="006A5752">
        <w:t>N</w:t>
      </w:r>
      <w:r w:rsidR="009E3312">
        <w:t xml:space="preserve">ative people </w:t>
      </w:r>
      <w:proofErr w:type="gramStart"/>
      <w:r w:rsidR="009E3312">
        <w:t>at this time</w:t>
      </w:r>
      <w:proofErr w:type="gramEnd"/>
      <w:r w:rsidR="009E3312">
        <w:t xml:space="preserve">. And there was a lot of stereotypes that </w:t>
      </w:r>
      <w:r w:rsidR="006A5752">
        <w:t>N</w:t>
      </w:r>
      <w:r w:rsidR="009E3312">
        <w:t>atives were barbaric, they were blood-thirsty, they cannot be controlled in battle therefore they were</w:t>
      </w:r>
      <w:r w:rsidR="00E207EC">
        <w:t>n’t</w:t>
      </w:r>
      <w:r w:rsidR="009E3312">
        <w:t xml:space="preserve"> wanted. There was a lot of hard feelings left over from the previous war, the War of 1812. And a lot of men in Company K, their Ancestors fought in that war against the Americans.</w:t>
      </w:r>
    </w:p>
    <w:p w14:paraId="415D3894" w14:textId="764DC7C3" w:rsidR="009E3312" w:rsidRDefault="00895BB3" w:rsidP="00083907">
      <w:r>
        <w:rPr>
          <w:b/>
          <w:bCs/>
        </w:rPr>
        <w:t>Cynthia Canty</w:t>
      </w:r>
      <w:r w:rsidRPr="00AE45D4">
        <w:rPr>
          <w:b/>
          <w:bCs/>
        </w:rPr>
        <w:t>:</w:t>
      </w:r>
      <w:r w:rsidR="009E3312">
        <w:t xml:space="preserve"> That would make sense.</w:t>
      </w:r>
      <w:r w:rsidR="00E207EC">
        <w:t xml:space="preserve"> </w:t>
      </w:r>
      <w:r w:rsidR="009E3312">
        <w:t xml:space="preserve">And, Steve, we kind of saw this pattern through the Civil War and </w:t>
      </w:r>
      <w:r w:rsidR="005E1560">
        <w:t>subsequent</w:t>
      </w:r>
      <w:r w:rsidR="009E3312">
        <w:t xml:space="preserve"> wars, didn’t we? Where there would be soldiers seen as the </w:t>
      </w:r>
      <w:r w:rsidR="00E207EC">
        <w:t>‘</w:t>
      </w:r>
      <w:r w:rsidR="009E3312">
        <w:t>other</w:t>
      </w:r>
      <w:r w:rsidR="00E207EC">
        <w:t>’</w:t>
      </w:r>
      <w:r w:rsidR="009E3312">
        <w:t xml:space="preserve"> soldiers of </w:t>
      </w:r>
      <w:r w:rsidR="009E3312">
        <w:lastRenderedPageBreak/>
        <w:t xml:space="preserve">color, Japanese American soldiers in World War II, certainly Native Americans </w:t>
      </w:r>
      <w:r w:rsidR="00A0585F">
        <w:t xml:space="preserve">who </w:t>
      </w:r>
      <w:r w:rsidR="009E3312">
        <w:t xml:space="preserve">hit </w:t>
      </w:r>
      <w:r w:rsidR="005E1560">
        <w:t>roadblocks</w:t>
      </w:r>
      <w:r w:rsidR="009E3312">
        <w:t xml:space="preserve"> when they tried to serve.</w:t>
      </w:r>
    </w:p>
    <w:p w14:paraId="03D5FD9C" w14:textId="20F582FF" w:rsidR="009E3312" w:rsidRDefault="00895BB3" w:rsidP="00083907">
      <w:r w:rsidRPr="00083907">
        <w:rPr>
          <w:b/>
          <w:bCs/>
        </w:rPr>
        <w:t>Steve Ostrander:</w:t>
      </w:r>
      <w:r w:rsidR="009E3312">
        <w:t xml:space="preserve"> Yeah, they did hit a huge </w:t>
      </w:r>
      <w:r w:rsidR="005E1560">
        <w:t>roadblock</w:t>
      </w:r>
      <w:r w:rsidR="009E3312">
        <w:t xml:space="preserve">, as Eric said. They were basically told that the Army was not accepting any Indians. But by 1863, the Union losses were mounting. The war was </w:t>
      </w:r>
      <w:proofErr w:type="gramStart"/>
      <w:r w:rsidR="009E3312">
        <w:t>really not</w:t>
      </w:r>
      <w:proofErr w:type="gramEnd"/>
      <w:r w:rsidR="009E3312">
        <w:t xml:space="preserve"> going that well for the Union. So, they decided to finally give these Native Americans who had volunteered, to give them a chance. They formed up a company, as Eric said, of about 140. By all accounts they were excellent shots. In fact, some of the white soldiers </w:t>
      </w:r>
      <w:r w:rsidR="00A0585F">
        <w:t>that</w:t>
      </w:r>
      <w:r w:rsidR="009E3312">
        <w:t xml:space="preserve"> volunteered for the </w:t>
      </w:r>
      <w:r w:rsidR="00A0585F">
        <w:t>1</w:t>
      </w:r>
      <w:r w:rsidR="00A0585F" w:rsidRPr="00A0585F">
        <w:rPr>
          <w:vertAlign w:val="superscript"/>
        </w:rPr>
        <w:t>st</w:t>
      </w:r>
      <w:r w:rsidR="00A0585F">
        <w:t xml:space="preserve"> </w:t>
      </w:r>
      <w:r w:rsidR="009E3312">
        <w:t xml:space="preserve">Michigan Sharp Shooters for the other companies were </w:t>
      </w:r>
      <w:proofErr w:type="gramStart"/>
      <w:r w:rsidR="009E3312">
        <w:t>really not</w:t>
      </w:r>
      <w:proofErr w:type="gramEnd"/>
      <w:r w:rsidR="009E3312">
        <w:t xml:space="preserve"> </w:t>
      </w:r>
      <w:r w:rsidR="00A0585F">
        <w:t>very</w:t>
      </w:r>
      <w:r w:rsidR="009E3312">
        <w:t xml:space="preserve"> good shots, but these Native American</w:t>
      </w:r>
      <w:r w:rsidR="00A0585F">
        <w:t>s</w:t>
      </w:r>
      <w:r w:rsidR="009E3312">
        <w:t xml:space="preserve"> were excellent shots. They were excellent hunters and I think that they had to hit a 5-inch target at 100 yards, or something like that. And all the Native Americans could do it.</w:t>
      </w:r>
    </w:p>
    <w:p w14:paraId="6FECFA0B" w14:textId="1B01EDCD" w:rsidR="009E3312" w:rsidRDefault="009E3312" w:rsidP="00083907">
      <w:r>
        <w:t xml:space="preserve">So, they formed up. They took their basic training and they did guard duty at the </w:t>
      </w:r>
      <w:r w:rsidR="005E1560">
        <w:t>arsenal</w:t>
      </w:r>
      <w:r>
        <w:t xml:space="preserve"> at Fort Wayne. And finally, in 1863 they were finally allowed to go into action. And they were sent to the campaign in Virginia. The fought at the </w:t>
      </w:r>
      <w:r w:rsidR="00A0585F">
        <w:t>B</w:t>
      </w:r>
      <w:r>
        <w:t>attle of the Wilderness and they fought at Spotsylvania.</w:t>
      </w:r>
    </w:p>
    <w:p w14:paraId="2C20463E" w14:textId="771FB3B3" w:rsidR="009E3312" w:rsidRDefault="00895BB3" w:rsidP="00083907">
      <w:r>
        <w:rPr>
          <w:b/>
          <w:bCs/>
        </w:rPr>
        <w:t>Cynthia Canty</w:t>
      </w:r>
      <w:r w:rsidRPr="00AE45D4">
        <w:rPr>
          <w:b/>
          <w:bCs/>
        </w:rPr>
        <w:t>:</w:t>
      </w:r>
      <w:r w:rsidR="009E3312">
        <w:t xml:space="preserve"> Which were major battles.</w:t>
      </w:r>
      <w:r w:rsidR="001A5017">
        <w:t xml:space="preserve"> </w:t>
      </w:r>
      <w:r w:rsidR="009E3312">
        <w:t>Eric, Company K became know</w:t>
      </w:r>
      <w:r w:rsidR="001A5017">
        <w:t>n</w:t>
      </w:r>
      <w:r w:rsidR="009E3312">
        <w:t xml:space="preserve"> for using tactics which might be considered standard </w:t>
      </w:r>
      <w:r w:rsidR="00A0585F">
        <w:t>in</w:t>
      </w:r>
      <w:r w:rsidR="009E3312">
        <w:t xml:space="preserve"> modern warfare, but at that time in the 1860s, these tactics were considered unconventional. How so?</w:t>
      </w:r>
    </w:p>
    <w:p w14:paraId="06E5922B" w14:textId="43C90645" w:rsidR="009E3312" w:rsidRDefault="00895BB3" w:rsidP="00083907">
      <w:r>
        <w:rPr>
          <w:b/>
          <w:bCs/>
        </w:rPr>
        <w:t>Eric Hemenway</w:t>
      </w:r>
      <w:r w:rsidRPr="00AE45D4">
        <w:rPr>
          <w:b/>
          <w:bCs/>
        </w:rPr>
        <w:t>:</w:t>
      </w:r>
      <w:r w:rsidR="009E3312">
        <w:t xml:space="preserve"> They used tactics that had been learned from their Ancestors. And these were tactics that the French and British and the Americans would pick up on during the French and Indian War and the War of 1812, the </w:t>
      </w:r>
      <w:r w:rsidR="005E1560">
        <w:t>Revolutionary</w:t>
      </w:r>
      <w:r w:rsidR="009E3312">
        <w:t xml:space="preserve"> War. And these were tactics of hit and run, of ambushing, of trying to sustain as little damage as possible while inflicting as much damage. So, they would use </w:t>
      </w:r>
      <w:r w:rsidR="005E1560">
        <w:t>camouflage</w:t>
      </w:r>
      <w:r w:rsidR="009E3312">
        <w:t xml:space="preserve">. They would not march in a line, straight into the enemy. They would use small units and they were skirmishers, the Sharp Shooters and often they were the tip of the spear, the first going into </w:t>
      </w:r>
      <w:r w:rsidR="00F4033C">
        <w:t xml:space="preserve">battle. And they would use a lot of their hunting skills as well, being crack shots, using stealth and using their environment. And one of the accounts noted Company K had these </w:t>
      </w:r>
      <w:proofErr w:type="spellStart"/>
      <w:r w:rsidR="00F4033C">
        <w:t>Anishinaabek</w:t>
      </w:r>
      <w:proofErr w:type="spellEnd"/>
      <w:r w:rsidR="00F4033C">
        <w:t xml:space="preserve"> men</w:t>
      </w:r>
      <w:r w:rsidR="00E207EC">
        <w:t xml:space="preserve"> - </w:t>
      </w:r>
      <w:r w:rsidR="00F4033C">
        <w:t xml:space="preserve">they saw </w:t>
      </w:r>
      <w:r w:rsidR="00E207EC">
        <w:t>they were</w:t>
      </w:r>
      <w:r w:rsidR="00F4033C">
        <w:t xml:space="preserve"> wearing these blue uniforms and they would start putting leaves and other </w:t>
      </w:r>
      <w:r w:rsidR="005E1560">
        <w:t>camouflage</w:t>
      </w:r>
      <w:r w:rsidR="00F4033C">
        <w:t xml:space="preserve"> from their environment on their outfits so they would be less visible.</w:t>
      </w:r>
    </w:p>
    <w:p w14:paraId="68FBD47D" w14:textId="281E839A" w:rsidR="00F4033C" w:rsidRDefault="00895BB3" w:rsidP="00083907">
      <w:r>
        <w:rPr>
          <w:b/>
          <w:bCs/>
        </w:rPr>
        <w:t>Cynthia Canty</w:t>
      </w:r>
      <w:r w:rsidRPr="00AE45D4">
        <w:rPr>
          <w:b/>
          <w:bCs/>
        </w:rPr>
        <w:t>:</w:t>
      </w:r>
      <w:r w:rsidR="00F4033C">
        <w:t xml:space="preserve"> So, as we talk about battle </w:t>
      </w:r>
      <w:r w:rsidR="00E207EC">
        <w:t xml:space="preserve">- </w:t>
      </w:r>
      <w:r w:rsidR="00F4033C">
        <w:t xml:space="preserve">and </w:t>
      </w:r>
      <w:r w:rsidR="00A0585F">
        <w:t xml:space="preserve">we’re talking, </w:t>
      </w:r>
      <w:r w:rsidR="00F4033C">
        <w:t>you mentioned Spotsylvania, the Battle of the Wilderness and then that nine</w:t>
      </w:r>
      <w:r w:rsidR="005E1560">
        <w:t>-</w:t>
      </w:r>
      <w:r w:rsidR="00F4033C">
        <w:t>month long siege at Petersburg, Virginia</w:t>
      </w:r>
      <w:r w:rsidR="00E207EC">
        <w:t xml:space="preserve"> -</w:t>
      </w:r>
      <w:r w:rsidR="00F4033C">
        <w:t xml:space="preserve"> Company K really did see some major action. And I am wondering, I thinking of the film </w:t>
      </w:r>
      <w:r w:rsidR="00F4033C" w:rsidRPr="00F4033C">
        <w:rPr>
          <w:i/>
          <w:iCs/>
        </w:rPr>
        <w:t>Glory</w:t>
      </w:r>
      <w:r w:rsidR="00F4033C">
        <w:t>, which showed us the story of 54</w:t>
      </w:r>
      <w:r w:rsidR="00F4033C" w:rsidRPr="00F4033C">
        <w:rPr>
          <w:vertAlign w:val="superscript"/>
        </w:rPr>
        <w:t>th</w:t>
      </w:r>
      <w:r w:rsidR="00F4033C">
        <w:t xml:space="preserve"> Massachusetts Volunteer Infantry, United States </w:t>
      </w:r>
      <w:r w:rsidR="00A0585F">
        <w:t xml:space="preserve">first </w:t>
      </w:r>
      <w:r w:rsidR="00F4033C">
        <w:t>all African American regiment, who went beyond the beyond to show courage and basically got an</w:t>
      </w:r>
      <w:r w:rsidR="005E1560">
        <w:t>nihilate</w:t>
      </w:r>
      <w:r w:rsidR="00F4033C">
        <w:t xml:space="preserve">d in an unsuccessful </w:t>
      </w:r>
      <w:r w:rsidR="005E1560">
        <w:t>siege</w:t>
      </w:r>
      <w:r w:rsidR="00F4033C">
        <w:t xml:space="preserve"> of a fort in Carolina. How did the soldiers of Company K comport themselves and what did they do that maybe set them apart</w:t>
      </w:r>
      <w:r w:rsidR="00A0585F">
        <w:t>?</w:t>
      </w:r>
    </w:p>
    <w:p w14:paraId="4241E8EF" w14:textId="496158E3" w:rsidR="00F4033C" w:rsidRDefault="00895BB3" w:rsidP="00083907">
      <w:r w:rsidRPr="00083907">
        <w:rPr>
          <w:b/>
          <w:bCs/>
        </w:rPr>
        <w:t>Steve Ostrander:</w:t>
      </w:r>
      <w:r w:rsidR="00F4033C">
        <w:t xml:space="preserve"> During the sieges of Petersburg, the Union command had the idea to try to breach the Confederate defenses by digging a tunnel. They went as far as they could and then they set explosive charges under there. So, they finally exploded the charges which blew a huge crater in the earth</w:t>
      </w:r>
      <w:r w:rsidR="00A0585F">
        <w:t>. A</w:t>
      </w:r>
      <w:r w:rsidR="00F4033C">
        <w:t xml:space="preserve">nd then everybody was kind of stunned on both sides, nobody expected this huge explosion and this huge crater that resulted from it. Then the Union command ordered, pretty much, all the troops there to charge and they charged through the crater, which was a deep hole in </w:t>
      </w:r>
      <w:r w:rsidR="00F4033C">
        <w:lastRenderedPageBreak/>
        <w:t>the ground. And unfortunately</w:t>
      </w:r>
      <w:r w:rsidR="005E1560">
        <w:t>,</w:t>
      </w:r>
      <w:r w:rsidR="00F4033C">
        <w:t xml:space="preserve"> it went very badly for the Union and </w:t>
      </w:r>
      <w:r w:rsidR="00E207EC">
        <w:t>for</w:t>
      </w:r>
      <w:r w:rsidR="00F4033C">
        <w:t xml:space="preserve"> Company K, who were involved in the charge. They were like sitting ducks in the crater and the Confederates just rained fire down on them. And they </w:t>
      </w:r>
      <w:r w:rsidR="00E207EC">
        <w:t xml:space="preserve">all </w:t>
      </w:r>
      <w:r w:rsidR="00F4033C">
        <w:t xml:space="preserve">sustained huge </w:t>
      </w:r>
      <w:r w:rsidR="005E1560">
        <w:t>casualties</w:t>
      </w:r>
      <w:r w:rsidR="00F4033C">
        <w:t xml:space="preserve"> in the crater.</w:t>
      </w:r>
    </w:p>
    <w:p w14:paraId="59BEA8F7" w14:textId="5274DB37" w:rsidR="00F4033C" w:rsidRDefault="00895BB3" w:rsidP="00083907">
      <w:r>
        <w:rPr>
          <w:b/>
          <w:bCs/>
        </w:rPr>
        <w:t>Cynthia Canty</w:t>
      </w:r>
      <w:r w:rsidRPr="00AE45D4">
        <w:rPr>
          <w:b/>
          <w:bCs/>
        </w:rPr>
        <w:t>:</w:t>
      </w:r>
      <w:r w:rsidR="00F4033C">
        <w:t xml:space="preserve"> Eric, they were singing their death songs?</w:t>
      </w:r>
    </w:p>
    <w:p w14:paraId="3904B76D" w14:textId="004D0A0D" w:rsidR="00F4033C" w:rsidRDefault="00895BB3" w:rsidP="00083907">
      <w:r>
        <w:rPr>
          <w:b/>
          <w:bCs/>
        </w:rPr>
        <w:t>Eric Hemenway</w:t>
      </w:r>
      <w:r w:rsidRPr="00AE45D4">
        <w:rPr>
          <w:b/>
          <w:bCs/>
        </w:rPr>
        <w:t>:</w:t>
      </w:r>
      <w:r w:rsidR="00F4033C">
        <w:t xml:space="preserve"> Yes. During the </w:t>
      </w:r>
      <w:r w:rsidR="005E1560">
        <w:t>confusion</w:t>
      </w:r>
      <w:r w:rsidR="00F4033C">
        <w:t xml:space="preserve"> and the mayhem, from what I gather, the</w:t>
      </w:r>
      <w:r w:rsidR="00E207EC">
        <w:t xml:space="preserve"> </w:t>
      </w:r>
      <w:r w:rsidR="00F4033C">
        <w:t xml:space="preserve">- </w:t>
      </w:r>
      <w:r w:rsidR="00E207EC">
        <w:t>a</w:t>
      </w:r>
      <w:r w:rsidR="00F4033C">
        <w:t>ll the African American soldiers and the Native American soldiers were ordered into the crater, the worst possible place to be after the ass</w:t>
      </w:r>
      <w:r w:rsidR="005E1560">
        <w:t>a</w:t>
      </w:r>
      <w:r w:rsidR="00F4033C">
        <w:t xml:space="preserve">ult. It </w:t>
      </w:r>
      <w:r w:rsidR="00B75FCD">
        <w:t xml:space="preserve">became </w:t>
      </w:r>
      <w:r w:rsidR="00F4033C">
        <w:t xml:space="preserve">essentially </w:t>
      </w:r>
      <w:r w:rsidR="00B75FCD">
        <w:t>shooting fish out of a barrel</w:t>
      </w:r>
      <w:r w:rsidR="00A0585F">
        <w:t>. A</w:t>
      </w:r>
      <w:r w:rsidR="00B75FCD">
        <w:t xml:space="preserve">nd the accounts of the carnage, that the blood was four, five inches deep in the crater. And people were just being slaughtered and </w:t>
      </w:r>
      <w:proofErr w:type="gramStart"/>
      <w:r w:rsidR="00B75FCD">
        <w:t>in the midst of</w:t>
      </w:r>
      <w:proofErr w:type="gramEnd"/>
      <w:r w:rsidR="00B75FCD">
        <w:t xml:space="preserve"> all this carnage, several </w:t>
      </w:r>
      <w:proofErr w:type="spellStart"/>
      <w:r w:rsidR="00B75FCD">
        <w:t>Anishinaabek</w:t>
      </w:r>
      <w:proofErr w:type="spellEnd"/>
      <w:r w:rsidR="00B75FCD">
        <w:t xml:space="preserve"> were mortally wounded. And as they were realizing their fate, they gathered in a circle and pulled their blouses over their head and stared to chant their death song. And soldiers on both sides seen this and it’s filtering back to </w:t>
      </w:r>
      <w:r w:rsidR="00A0585F">
        <w:t>us</w:t>
      </w:r>
      <w:r w:rsidR="00B75FCD">
        <w:t xml:space="preserve"> from different sources of this remarkable feat that is occur</w:t>
      </w:r>
      <w:r w:rsidR="005E1560">
        <w:t>r</w:t>
      </w:r>
      <w:r w:rsidR="00B75FCD">
        <w:t>ing in the middle of battle</w:t>
      </w:r>
      <w:r w:rsidR="00631668">
        <w:t>, t</w:t>
      </w:r>
      <w:r w:rsidR="00B75FCD">
        <w:t xml:space="preserve">hat these Native men are singing. </w:t>
      </w:r>
      <w:r w:rsidR="00671092">
        <w:t xml:space="preserve">It’s their </w:t>
      </w:r>
      <w:r w:rsidR="00B75FCD">
        <w:t xml:space="preserve">last song on this earth and they know this. And this is an </w:t>
      </w:r>
      <w:r w:rsidR="005E1560">
        <w:t>ancient</w:t>
      </w:r>
      <w:r w:rsidR="00B75FCD">
        <w:t xml:space="preserve"> rite that has been passed down from their Ancestors. And I would also like to note that there is a man of </w:t>
      </w:r>
      <w:proofErr w:type="gramStart"/>
      <w:r w:rsidR="00B75FCD">
        <w:t>particular valor</w:t>
      </w:r>
      <w:proofErr w:type="gramEnd"/>
      <w:r w:rsidR="00B75FCD">
        <w:t xml:space="preserve">, Antoine Scott, who is in the crater at the time. And he was one of the last to leave the crater. He was from </w:t>
      </w:r>
      <w:proofErr w:type="gramStart"/>
      <w:r w:rsidR="00B75FCD">
        <w:t>Pentwater,</w:t>
      </w:r>
      <w:proofErr w:type="gramEnd"/>
      <w:r w:rsidR="00B75FCD">
        <w:t xml:space="preserve"> Michigan and he was an Odawa. And he was recommended for the Medal of Honor twice during his service during the Civil War, but never received it. And one of the times he was mentioned for the Medal of Honor was at the </w:t>
      </w:r>
      <w:r w:rsidR="00631668">
        <w:t>c</w:t>
      </w:r>
      <w:r w:rsidR="00B75FCD">
        <w:t>rater.</w:t>
      </w:r>
    </w:p>
    <w:p w14:paraId="337DC27A" w14:textId="362E95C5" w:rsidR="00B75FCD" w:rsidRDefault="00895BB3" w:rsidP="00083907">
      <w:r>
        <w:rPr>
          <w:b/>
          <w:bCs/>
        </w:rPr>
        <w:t>Cynthia Canty</w:t>
      </w:r>
      <w:r w:rsidRPr="00AE45D4">
        <w:rPr>
          <w:b/>
          <w:bCs/>
        </w:rPr>
        <w:t>:</w:t>
      </w:r>
      <w:r w:rsidR="00B75FCD">
        <w:t xml:space="preserve"> Wow.</w:t>
      </w:r>
      <w:r w:rsidR="00E207EC">
        <w:t xml:space="preserve"> </w:t>
      </w:r>
      <w:r w:rsidR="003A16FD">
        <w:t>A</w:t>
      </w:r>
      <w:r w:rsidR="00671092">
        <w:t>nd</w:t>
      </w:r>
      <w:r w:rsidR="003A16FD">
        <w:t xml:space="preserve"> couple of other names, Eric, that </w:t>
      </w:r>
      <w:r w:rsidR="00671092">
        <w:t xml:space="preserve">have </w:t>
      </w:r>
      <w:r w:rsidR="003A16FD">
        <w:t xml:space="preserve">kind of stood out to us. Big Tom </w:t>
      </w:r>
      <w:proofErr w:type="spellStart"/>
      <w:r w:rsidR="00631668">
        <w:t>Kechittigo</w:t>
      </w:r>
      <w:proofErr w:type="spellEnd"/>
      <w:r w:rsidR="003A16FD">
        <w:t xml:space="preserve"> and Garrett </w:t>
      </w:r>
      <w:proofErr w:type="spellStart"/>
      <w:r w:rsidR="003A16FD">
        <w:t>Graveraet</w:t>
      </w:r>
      <w:proofErr w:type="spellEnd"/>
      <w:r w:rsidR="003A16FD">
        <w:t>, what did these two men do?</w:t>
      </w:r>
    </w:p>
    <w:p w14:paraId="3E89C611" w14:textId="4AD98B1B" w:rsidR="003A16FD" w:rsidRDefault="00895BB3" w:rsidP="00083907">
      <w:r>
        <w:rPr>
          <w:b/>
          <w:bCs/>
        </w:rPr>
        <w:t>Eric Hemenway</w:t>
      </w:r>
      <w:r w:rsidRPr="00AE45D4">
        <w:rPr>
          <w:b/>
          <w:bCs/>
        </w:rPr>
        <w:t>:</w:t>
      </w:r>
      <w:r w:rsidR="003A16FD">
        <w:t xml:space="preserve"> Big Tom was, from my understanding, sort of the muscle of the company. He kept guys in line. There were some disciplinary issues and when there were, they </w:t>
      </w:r>
      <w:r w:rsidR="00631668">
        <w:t>called</w:t>
      </w:r>
      <w:r w:rsidR="003A16FD">
        <w:t xml:space="preserve"> on Big Tom. Tom could speak some </w:t>
      </w:r>
      <w:r w:rsidR="00E207EC">
        <w:t>English</w:t>
      </w:r>
      <w:r w:rsidR="003A16FD">
        <w:t xml:space="preserve"> and the vast majority of Company K could not speak </w:t>
      </w:r>
      <w:r w:rsidR="00E207EC">
        <w:t>English</w:t>
      </w:r>
      <w:r w:rsidR="003A16FD">
        <w:t xml:space="preserve">. They spoke </w:t>
      </w:r>
      <w:proofErr w:type="spellStart"/>
      <w:r w:rsidR="003A16FD">
        <w:t>Anishinaabemowin</w:t>
      </w:r>
      <w:proofErr w:type="spellEnd"/>
      <w:r w:rsidR="003A16FD">
        <w:t>. So, there were some language barriers within the Union. And when there were issues, they called Big Tom</w:t>
      </w:r>
      <w:r w:rsidR="00671092">
        <w:t>. A</w:t>
      </w:r>
      <w:r w:rsidR="003A16FD">
        <w:t xml:space="preserve">nd Tom was noted for his size and Tom would keep people in order. And Garrett is a very interesting character in Company K in the sense that he was the only Native officer, but he also came from a family of somewhat influence. His father was </w:t>
      </w:r>
      <w:proofErr w:type="gramStart"/>
      <w:r w:rsidR="003A16FD">
        <w:t>non-</w:t>
      </w:r>
      <w:r w:rsidR="00671092">
        <w:t>N</w:t>
      </w:r>
      <w:r w:rsidR="003A16FD">
        <w:t>ative</w:t>
      </w:r>
      <w:proofErr w:type="gramEnd"/>
      <w:r w:rsidR="003A16FD">
        <w:t xml:space="preserve"> and he ran a successful business up in Mackinaw. Garrett was a </w:t>
      </w:r>
      <w:r w:rsidR="00E207EC">
        <w:t>schoolteacher</w:t>
      </w:r>
      <w:r w:rsidR="003A16FD">
        <w:t xml:space="preserve">. He taught music in Harbor Springs. And he didn’t have to join up. He had a life that was set up for him, but he decided to join anyway and serve. And he could have served in a non-Native regiment, but he decided he wanted to serve with his </w:t>
      </w:r>
      <w:r w:rsidR="00671092">
        <w:t>N</w:t>
      </w:r>
      <w:r w:rsidR="003A16FD">
        <w:t>ative br</w:t>
      </w:r>
      <w:r w:rsidR="005E1560">
        <w:t>ethre</w:t>
      </w:r>
      <w:r w:rsidR="003A16FD">
        <w:t xml:space="preserve">n. </w:t>
      </w:r>
      <w:r w:rsidR="00631668">
        <w:t>That’s what he did, a</w:t>
      </w:r>
      <w:r w:rsidR="003A16FD">
        <w:t>nd he died at the Battle of the Wilderness.</w:t>
      </w:r>
    </w:p>
    <w:p w14:paraId="4A97EA91" w14:textId="4EEFC9C2" w:rsidR="003A16FD" w:rsidRDefault="00895BB3" w:rsidP="00083907">
      <w:r>
        <w:rPr>
          <w:b/>
          <w:bCs/>
        </w:rPr>
        <w:t>Cynthia Canty</w:t>
      </w:r>
      <w:r w:rsidRPr="00AE45D4">
        <w:rPr>
          <w:b/>
          <w:bCs/>
        </w:rPr>
        <w:t>:</w:t>
      </w:r>
      <w:r w:rsidR="003A16FD">
        <w:t xml:space="preserve"> Steve, I am interested how the soldiers of Company K were received by white Union soldiers throughout the war.</w:t>
      </w:r>
    </w:p>
    <w:p w14:paraId="5B059739" w14:textId="5BF727E2" w:rsidR="003A16FD" w:rsidRDefault="00895BB3" w:rsidP="00083907">
      <w:r w:rsidRPr="00083907">
        <w:rPr>
          <w:b/>
          <w:bCs/>
        </w:rPr>
        <w:t>Steve Ostrander:</w:t>
      </w:r>
      <w:r w:rsidR="003A16FD">
        <w:t xml:space="preserve"> Well, I think, unfortunately, they were </w:t>
      </w:r>
      <w:r w:rsidR="00671092">
        <w:t xml:space="preserve">probably </w:t>
      </w:r>
      <w:r w:rsidR="003A16FD">
        <w:t>received pretty much</w:t>
      </w:r>
      <w:r w:rsidR="00671092">
        <w:t xml:space="preserve"> like</w:t>
      </w:r>
      <w:r w:rsidR="003A16FD">
        <w:t xml:space="preserve"> the </w:t>
      </w:r>
      <w:r w:rsidR="00631668">
        <w:t>B</w:t>
      </w:r>
      <w:r w:rsidR="003A16FD">
        <w:t>lack troops of the 54</w:t>
      </w:r>
      <w:r w:rsidR="003A16FD" w:rsidRPr="003A16FD">
        <w:rPr>
          <w:vertAlign w:val="superscript"/>
        </w:rPr>
        <w:t>th</w:t>
      </w:r>
      <w:r w:rsidR="003A16FD">
        <w:t xml:space="preserve"> were received. </w:t>
      </w:r>
      <w:r w:rsidR="00671092">
        <w:t>But t</w:t>
      </w:r>
      <w:r w:rsidR="003A16FD">
        <w:t>here were some notations by officers that noted that they were</w:t>
      </w:r>
      <w:r w:rsidR="00631668">
        <w:t xml:space="preserve"> </w:t>
      </w:r>
      <w:r w:rsidR="003A16FD">
        <w:t xml:space="preserve">- they were excellent soldiers. </w:t>
      </w:r>
      <w:r w:rsidR="00671092">
        <w:t>And that t</w:t>
      </w:r>
      <w:r w:rsidR="003A16FD">
        <w:t>hey were</w:t>
      </w:r>
      <w:r w:rsidR="00671092">
        <w:t>, you know,</w:t>
      </w:r>
      <w:r w:rsidR="003A16FD">
        <w:t xml:space="preserve"> very good soldiers. They were good shots, you know. They were </w:t>
      </w:r>
      <w:r w:rsidR="00E207EC">
        <w:t>s</w:t>
      </w:r>
      <w:r w:rsidR="003A16FD">
        <w:t xml:space="preserve">harp </w:t>
      </w:r>
      <w:r w:rsidR="00E207EC">
        <w:t>s</w:t>
      </w:r>
      <w:r w:rsidR="003A16FD">
        <w:t>hooters and they served bravely. And, I think, that is the story that we want to remember. That they were</w:t>
      </w:r>
      <w:r w:rsidR="0029208A">
        <w:t xml:space="preserve"> as good or better than the </w:t>
      </w:r>
      <w:r w:rsidR="00631668">
        <w:t>rest of the</w:t>
      </w:r>
      <w:r w:rsidR="0029208A">
        <w:t xml:space="preserve"> troops and they served with bravery.</w:t>
      </w:r>
    </w:p>
    <w:p w14:paraId="35BA37A8" w14:textId="2BDD1866" w:rsidR="0029208A" w:rsidRDefault="00895BB3" w:rsidP="00083907">
      <w:r>
        <w:rPr>
          <w:b/>
          <w:bCs/>
        </w:rPr>
        <w:lastRenderedPageBreak/>
        <w:t>Cynthia Canty</w:t>
      </w:r>
      <w:r w:rsidRPr="00AE45D4">
        <w:rPr>
          <w:b/>
          <w:bCs/>
        </w:rPr>
        <w:t>:</w:t>
      </w:r>
      <w:r w:rsidR="0029208A">
        <w:t xml:space="preserve"> Eric, how many of the 140 made it home to Michigan after the war?</w:t>
      </w:r>
    </w:p>
    <w:p w14:paraId="25EEF6BC" w14:textId="023EE303" w:rsidR="0029208A" w:rsidRDefault="00895BB3" w:rsidP="00083907">
      <w:r>
        <w:rPr>
          <w:b/>
          <w:bCs/>
        </w:rPr>
        <w:t>Eric Hemenway</w:t>
      </w:r>
      <w:r w:rsidRPr="00AE45D4">
        <w:rPr>
          <w:b/>
          <w:bCs/>
        </w:rPr>
        <w:t>:</w:t>
      </w:r>
      <w:r w:rsidR="0029208A">
        <w:t xml:space="preserve"> Roughly over half. Considering the time, a fair number went back home. But once they returned home, many of them did not receive a hero’s welcome. They were dealing with the same discrimination and the same issues that were plaguing Native communities before they left. I believe</w:t>
      </w:r>
      <w:r w:rsidR="00671092">
        <w:t xml:space="preserve"> that</w:t>
      </w:r>
      <w:r w:rsidR="0029208A">
        <w:t xml:space="preserve"> the men of Company K were also fighting</w:t>
      </w:r>
      <w:r w:rsidR="00671092">
        <w:t xml:space="preserve"> for</w:t>
      </w:r>
      <w:r w:rsidR="0029208A">
        <w:t xml:space="preserve"> a separate battle, </w:t>
      </w:r>
      <w:r w:rsidR="00631668">
        <w:t>that</w:t>
      </w:r>
      <w:r w:rsidR="0029208A">
        <w:t xml:space="preserve"> of equality and that of legal rights. Many of the men who fought in Company K</w:t>
      </w:r>
      <w:r w:rsidR="00631668">
        <w:t xml:space="preserve">, </w:t>
      </w:r>
      <w:r>
        <w:t xml:space="preserve">their communities </w:t>
      </w:r>
      <w:r w:rsidR="0029208A">
        <w:t>had just negotiated</w:t>
      </w:r>
      <w:r>
        <w:t xml:space="preserve"> a major treaty</w:t>
      </w:r>
      <w:r w:rsidR="0029208A">
        <w:t xml:space="preserve"> in 1855 with the United States to avoid removal to Kansas. So, only ten years previous</w:t>
      </w:r>
      <w:r>
        <w:t>,</w:t>
      </w:r>
      <w:r w:rsidR="0029208A">
        <w:t xml:space="preserve"> the United States is looking to remove </w:t>
      </w:r>
      <w:proofErr w:type="gramStart"/>
      <w:r w:rsidR="0029208A">
        <w:t>all of</w:t>
      </w:r>
      <w:proofErr w:type="gramEnd"/>
      <w:r w:rsidR="0029208A">
        <w:t xml:space="preserve"> these tribes out of Michigan. And they went through these large legal battles and negotiated these treaties to stay in their homelands. And ten years later they are fighting for the Union. </w:t>
      </w:r>
    </w:p>
    <w:p w14:paraId="14C25BA1" w14:textId="345EB964" w:rsidR="0029208A" w:rsidRDefault="00895BB3" w:rsidP="00083907">
      <w:r>
        <w:rPr>
          <w:b/>
          <w:bCs/>
        </w:rPr>
        <w:t>Cynthia Canty</w:t>
      </w:r>
      <w:r w:rsidRPr="00AE45D4">
        <w:rPr>
          <w:b/>
          <w:bCs/>
        </w:rPr>
        <w:t>:</w:t>
      </w:r>
      <w:r w:rsidR="0029208A">
        <w:t xml:space="preserve"> Hmm.</w:t>
      </w:r>
    </w:p>
    <w:p w14:paraId="608F6319" w14:textId="2E269648" w:rsidR="0029208A" w:rsidRDefault="00895BB3" w:rsidP="00083907">
      <w:r>
        <w:rPr>
          <w:b/>
          <w:bCs/>
        </w:rPr>
        <w:t>Eric Hemenway</w:t>
      </w:r>
      <w:r w:rsidRPr="00AE45D4">
        <w:rPr>
          <w:b/>
          <w:bCs/>
        </w:rPr>
        <w:t>:</w:t>
      </w:r>
      <w:r w:rsidR="0029208A">
        <w:t xml:space="preserve"> </w:t>
      </w:r>
      <w:r>
        <w:t xml:space="preserve">And </w:t>
      </w:r>
      <w:r w:rsidR="0029208A">
        <w:t xml:space="preserve">I would also like to note that during the time that Company K is in the thick of these battles </w:t>
      </w:r>
      <w:r>
        <w:t>down at</w:t>
      </w:r>
      <w:r w:rsidR="0029208A">
        <w:t xml:space="preserve"> Petersburg and Spotsylvania, there is another war being waged </w:t>
      </w:r>
      <w:r>
        <w:t xml:space="preserve">out West </w:t>
      </w:r>
      <w:r w:rsidR="0029208A">
        <w:t xml:space="preserve">against Native people. And in 1864 you have the Sand Creek Massacre, where over 200 women and children are killed by the Union army. And you also have the largest mass execution in United States history in Minnesota with the Lakota Wars, where 39 Lakota men were hung. And so, there’s a lot of moving parts within Indian </w:t>
      </w:r>
      <w:r w:rsidR="00631668">
        <w:t>C</w:t>
      </w:r>
      <w:r w:rsidR="0029208A">
        <w:t xml:space="preserve">ountry in the 1860s within the United States. And amidst all of this, here’s Company K fighting with the </w:t>
      </w:r>
      <w:r w:rsidR="00631668">
        <w:t>B</w:t>
      </w:r>
      <w:r w:rsidR="0029208A">
        <w:t>lack soldiers</w:t>
      </w:r>
      <w:r w:rsidR="00631668">
        <w:t>,</w:t>
      </w:r>
      <w:r w:rsidR="0029208A">
        <w:t xml:space="preserve"> with the white soldiers, dying with them at these horrendous battles while their </w:t>
      </w:r>
      <w:r w:rsidR="005E1560">
        <w:t>brethren</w:t>
      </w:r>
      <w:r w:rsidR="0029208A">
        <w:t xml:space="preserve"> out </w:t>
      </w:r>
      <w:r>
        <w:t>W</w:t>
      </w:r>
      <w:r w:rsidR="0029208A">
        <w:t>est are having a different war.</w:t>
      </w:r>
    </w:p>
    <w:p w14:paraId="45F4AAB7" w14:textId="287572FA" w:rsidR="0029208A" w:rsidRDefault="00895BB3" w:rsidP="00083907">
      <w:r>
        <w:rPr>
          <w:b/>
          <w:bCs/>
        </w:rPr>
        <w:t>Cynthia Canty</w:t>
      </w:r>
      <w:r w:rsidRPr="00AE45D4">
        <w:rPr>
          <w:b/>
          <w:bCs/>
        </w:rPr>
        <w:t>:</w:t>
      </w:r>
      <w:r w:rsidR="0029208A">
        <w:t xml:space="preserve"> Is there any monument to Company K in Michigan?</w:t>
      </w:r>
    </w:p>
    <w:p w14:paraId="45DA22A6" w14:textId="03C6183D" w:rsidR="0029208A" w:rsidRDefault="00895BB3" w:rsidP="00083907">
      <w:r>
        <w:rPr>
          <w:b/>
          <w:bCs/>
        </w:rPr>
        <w:t>Eric Hemenway</w:t>
      </w:r>
      <w:r w:rsidRPr="00AE45D4">
        <w:rPr>
          <w:b/>
          <w:bCs/>
        </w:rPr>
        <w:t>:</w:t>
      </w:r>
      <w:r w:rsidR="0029208A">
        <w:t xml:space="preserve"> Not that I am aware of. There is a 1</w:t>
      </w:r>
      <w:r w:rsidR="0029208A" w:rsidRPr="0029208A">
        <w:rPr>
          <w:vertAlign w:val="superscript"/>
        </w:rPr>
        <w:t>st</w:t>
      </w:r>
      <w:r w:rsidR="0029208A">
        <w:t xml:space="preserve"> Michigan Sharp Shooters monument outside the capitol, but not one for Company K specifically.</w:t>
      </w:r>
    </w:p>
    <w:p w14:paraId="2FEF409B" w14:textId="5F829757" w:rsidR="00CE695B" w:rsidRDefault="00895BB3" w:rsidP="00083907">
      <w:r>
        <w:rPr>
          <w:b/>
          <w:bCs/>
        </w:rPr>
        <w:t>Cynthia Canty</w:t>
      </w:r>
      <w:r w:rsidRPr="00AE45D4">
        <w:rPr>
          <w:b/>
          <w:bCs/>
        </w:rPr>
        <w:t>:</w:t>
      </w:r>
      <w:r w:rsidR="0029208A">
        <w:t xml:space="preserve"> Sounds like </w:t>
      </w:r>
      <w:r w:rsidR="00631668">
        <w:t>somebody</w:t>
      </w:r>
      <w:r w:rsidR="0029208A">
        <w:t xml:space="preserve"> needs to get on that.</w:t>
      </w:r>
      <w:r w:rsidR="00E207EC">
        <w:t xml:space="preserve"> </w:t>
      </w:r>
      <w:r w:rsidR="0029208A">
        <w:t xml:space="preserve">What a </w:t>
      </w:r>
      <w:r w:rsidR="00CE695B">
        <w:t>fascinating</w:t>
      </w:r>
      <w:r w:rsidR="0029208A">
        <w:t xml:space="preserve"> story. I am so glad you were with us to share the story of Company K of the 1</w:t>
      </w:r>
      <w:r w:rsidR="0029208A" w:rsidRPr="0029208A">
        <w:rPr>
          <w:vertAlign w:val="superscript"/>
        </w:rPr>
        <w:t>st</w:t>
      </w:r>
      <w:r w:rsidR="0029208A">
        <w:t xml:space="preserve"> Michigan Sharp Shooters. We have been talking with Eric Hemenway, Director of Archives and Records for the Little Traverse Bay Band</w:t>
      </w:r>
      <w:r w:rsidR="00E207EC">
        <w:t>s</w:t>
      </w:r>
      <w:r w:rsidR="0029208A">
        <w:t xml:space="preserve"> of Odawa Indians and with Steve Ostrander of the Michigan History </w:t>
      </w:r>
      <w:r w:rsidR="00631668">
        <w:t>Center. Thanks</w:t>
      </w:r>
      <w:r w:rsidR="00CE695B">
        <w:t xml:space="preserve"> to both of you.</w:t>
      </w:r>
    </w:p>
    <w:p w14:paraId="4DB680B7" w14:textId="12EFFF38" w:rsidR="00CE695B" w:rsidRDefault="00895BB3" w:rsidP="00083907">
      <w:r w:rsidRPr="00083907">
        <w:rPr>
          <w:b/>
          <w:bCs/>
        </w:rPr>
        <w:t>Steve Ostrander:</w:t>
      </w:r>
      <w:r w:rsidR="00CE695B">
        <w:t xml:space="preserve"> Thank you.</w:t>
      </w:r>
    </w:p>
    <w:p w14:paraId="72119606" w14:textId="4CF050F4" w:rsidR="00CE695B" w:rsidRDefault="00895BB3" w:rsidP="00083907">
      <w:r>
        <w:rPr>
          <w:b/>
          <w:bCs/>
        </w:rPr>
        <w:t>Eric Hemenway</w:t>
      </w:r>
      <w:r w:rsidRPr="00AE45D4">
        <w:rPr>
          <w:b/>
          <w:bCs/>
        </w:rPr>
        <w:t>:</w:t>
      </w:r>
      <w:r w:rsidR="00CE695B">
        <w:t xml:space="preserve"> Thank you.</w:t>
      </w:r>
    </w:p>
    <w:sectPr w:rsidR="00CE695B">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DEBFA" w14:textId="77777777" w:rsidR="00F300A2" w:rsidRDefault="005F6049">
      <w:pPr>
        <w:spacing w:after="0" w:line="240" w:lineRule="auto"/>
      </w:pPr>
      <w:r>
        <w:separator/>
      </w:r>
    </w:p>
  </w:endnote>
  <w:endnote w:type="continuationSeparator" w:id="0">
    <w:p w14:paraId="0DF109CE" w14:textId="77777777" w:rsidR="00F300A2" w:rsidRDefault="005F6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altName w:val="Segoe UI"/>
    <w:panose1 w:val="020F0502020204030203"/>
    <w:charset w:val="00"/>
    <w:family w:val="swiss"/>
    <w:pitch w:val="variable"/>
    <w:sig w:usb0="800000AF" w:usb1="40006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Lato Black">
    <w:altName w:val="Segoe UI"/>
    <w:panose1 w:val="020F0A020202040302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AD5F2" w14:textId="77777777" w:rsidR="005F6049" w:rsidRDefault="005F60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30FA1" w14:textId="77777777" w:rsidR="00D02744" w:rsidRDefault="005F6049">
    <w:pPr>
      <w:jc w:val="center"/>
    </w:pPr>
    <w:r>
      <w:fldChar w:fldCharType="begin"/>
    </w:r>
    <w:r>
      <w:instrText>PAGE</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07BDC" w14:textId="77777777" w:rsidR="005F6049" w:rsidRDefault="005F6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C28E4" w14:textId="77777777" w:rsidR="00F300A2" w:rsidRDefault="005F6049">
      <w:pPr>
        <w:spacing w:after="0" w:line="240" w:lineRule="auto"/>
      </w:pPr>
      <w:r>
        <w:separator/>
      </w:r>
    </w:p>
  </w:footnote>
  <w:footnote w:type="continuationSeparator" w:id="0">
    <w:p w14:paraId="4E783B0E" w14:textId="77777777" w:rsidR="00F300A2" w:rsidRDefault="005F6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B1C2" w14:textId="77777777" w:rsidR="005F6049" w:rsidRDefault="005F60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18397" w14:textId="77777777" w:rsidR="00D02744" w:rsidRDefault="00D0274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148A1" w14:textId="77777777" w:rsidR="005F6049" w:rsidRDefault="005F60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744"/>
    <w:rsid w:val="00083907"/>
    <w:rsid w:val="000D1487"/>
    <w:rsid w:val="000F7C50"/>
    <w:rsid w:val="00117949"/>
    <w:rsid w:val="00130AF7"/>
    <w:rsid w:val="001A5017"/>
    <w:rsid w:val="00262D45"/>
    <w:rsid w:val="0027615E"/>
    <w:rsid w:val="00285570"/>
    <w:rsid w:val="0029208A"/>
    <w:rsid w:val="002C3B46"/>
    <w:rsid w:val="00331FF9"/>
    <w:rsid w:val="003A16FD"/>
    <w:rsid w:val="00471671"/>
    <w:rsid w:val="004A5385"/>
    <w:rsid w:val="00515C85"/>
    <w:rsid w:val="00552AA9"/>
    <w:rsid w:val="005E1560"/>
    <w:rsid w:val="005F6049"/>
    <w:rsid w:val="00631668"/>
    <w:rsid w:val="00671092"/>
    <w:rsid w:val="006767E4"/>
    <w:rsid w:val="00677162"/>
    <w:rsid w:val="006A5752"/>
    <w:rsid w:val="00877408"/>
    <w:rsid w:val="00895BB3"/>
    <w:rsid w:val="009E3312"/>
    <w:rsid w:val="00A0585F"/>
    <w:rsid w:val="00AE45D4"/>
    <w:rsid w:val="00B44DC8"/>
    <w:rsid w:val="00B75FCD"/>
    <w:rsid w:val="00BC3D74"/>
    <w:rsid w:val="00BF2FB5"/>
    <w:rsid w:val="00C01404"/>
    <w:rsid w:val="00CA2249"/>
    <w:rsid w:val="00CD3108"/>
    <w:rsid w:val="00CE695B"/>
    <w:rsid w:val="00D02744"/>
    <w:rsid w:val="00D813C0"/>
    <w:rsid w:val="00E202B9"/>
    <w:rsid w:val="00E20654"/>
    <w:rsid w:val="00E207EC"/>
    <w:rsid w:val="00F300A2"/>
    <w:rsid w:val="00F4033C"/>
    <w:rsid w:val="00FD1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90C348"/>
  <w15:docId w15:val="{AEF3C416-AB1D-4F94-8831-DCF5A5C4E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ato" w:eastAsia="Lato" w:hAnsi="Lato" w:cs="Lato"/>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b/>
      <w:color w:val="FA4616"/>
      <w:sz w:val="28"/>
      <w:szCs w:val="28"/>
    </w:rPr>
  </w:style>
  <w:style w:type="paragraph" w:styleId="Heading2">
    <w:name w:val="heading 2"/>
    <w:basedOn w:val="Normal"/>
    <w:next w:val="Normal"/>
    <w:uiPriority w:val="9"/>
    <w:semiHidden/>
    <w:unhideWhenUsed/>
    <w:qFormat/>
    <w:pPr>
      <w:keepNext/>
      <w:keepLines/>
      <w:spacing w:before="360" w:after="120"/>
      <w:outlineLvl w:val="1"/>
    </w:pPr>
    <w:rPr>
      <w:b/>
      <w:sz w:val="24"/>
      <w:szCs w:val="24"/>
    </w:rPr>
  </w:style>
  <w:style w:type="paragraph" w:styleId="Heading3">
    <w:name w:val="heading 3"/>
    <w:basedOn w:val="Normal"/>
    <w:next w:val="Normal"/>
    <w:uiPriority w:val="9"/>
    <w:semiHidden/>
    <w:unhideWhenUsed/>
    <w:qFormat/>
    <w:pPr>
      <w:keepNext/>
      <w:keepLines/>
      <w:spacing w:before="320" w:after="80"/>
      <w:outlineLvl w:val="2"/>
    </w:pPr>
    <w:rPr>
      <w:b/>
      <w:sz w:val="24"/>
      <w:szCs w:val="24"/>
      <w:u w:val="single"/>
    </w:rPr>
  </w:style>
  <w:style w:type="paragraph" w:styleId="Heading4">
    <w:name w:val="heading 4"/>
    <w:basedOn w:val="Normal"/>
    <w:next w:val="Normal"/>
    <w:uiPriority w:val="9"/>
    <w:semiHidden/>
    <w:unhideWhenUsed/>
    <w:qFormat/>
    <w:pPr>
      <w:keepNext/>
      <w:keepLines/>
      <w:spacing w:before="280" w:after="80"/>
      <w:outlineLvl w:val="3"/>
    </w:pPr>
    <w:rPr>
      <w:b/>
      <w:color w:val="FA4616"/>
      <w:u w:val="single"/>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rFonts w:ascii="Lato Black" w:eastAsia="Lato Black" w:hAnsi="Lato Black" w:cs="Lato Black"/>
      <w:sz w:val="36"/>
      <w:szCs w:val="36"/>
    </w:rPr>
  </w:style>
  <w:style w:type="paragraph" w:styleId="Subtitle">
    <w:name w:val="Subtitle"/>
    <w:basedOn w:val="Normal"/>
    <w:next w:val="Normal"/>
    <w:uiPriority w:val="11"/>
    <w:qFormat/>
    <w:pPr>
      <w:keepNext/>
      <w:keepLines/>
      <w:spacing w:after="320"/>
    </w:pPr>
    <w:rPr>
      <w:b/>
      <w:sz w:val="32"/>
      <w:szCs w:val="32"/>
    </w:rPr>
  </w:style>
  <w:style w:type="paragraph" w:styleId="Header">
    <w:name w:val="header"/>
    <w:basedOn w:val="Normal"/>
    <w:link w:val="HeaderChar"/>
    <w:uiPriority w:val="99"/>
    <w:unhideWhenUsed/>
    <w:rsid w:val="005F60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049"/>
  </w:style>
  <w:style w:type="paragraph" w:styleId="Footer">
    <w:name w:val="footer"/>
    <w:basedOn w:val="Normal"/>
    <w:link w:val="FooterChar"/>
    <w:uiPriority w:val="99"/>
    <w:unhideWhenUsed/>
    <w:rsid w:val="005F60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37C2797D661245BF9C134C6D938A6F" ma:contentTypeVersion="10" ma:contentTypeDescription="Create a new document." ma:contentTypeScope="" ma:versionID="2dd82faaf97fd279b910593fe38365c5">
  <xsd:schema xmlns:xsd="http://www.w3.org/2001/XMLSchema" xmlns:xs="http://www.w3.org/2001/XMLSchema" xmlns:p="http://schemas.microsoft.com/office/2006/metadata/properties" xmlns:ns2="c919c5a6-5db2-4234-9abc-d2c1eb3be92b" xmlns:ns3="1213d641-d2f6-4766-85f0-cb13d7084f01" targetNamespace="http://schemas.microsoft.com/office/2006/metadata/properties" ma:root="true" ma:fieldsID="0a13d72283b17b42b142931b459da40b" ns2:_="" ns3:_="">
    <xsd:import namespace="c919c5a6-5db2-4234-9abc-d2c1eb3be92b"/>
    <xsd:import namespace="1213d641-d2f6-4766-85f0-cb13d7084f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9c5a6-5db2-4234-9abc-d2c1eb3be9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13d641-d2f6-4766-85f0-cb13d7084f0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8D115C-618B-4F4F-8A0F-854D5660FFFA}"/>
</file>

<file path=customXml/itemProps2.xml><?xml version="1.0" encoding="utf-8"?>
<ds:datastoreItem xmlns:ds="http://schemas.openxmlformats.org/officeDocument/2006/customXml" ds:itemID="{8D062666-1CE2-4853-B5D5-04B721533A79}">
  <ds:schemaRefs>
    <ds:schemaRef ds:uri="http://schemas.microsoft.com/sharepoint/v3/contenttype/forms"/>
  </ds:schemaRefs>
</ds:datastoreItem>
</file>

<file path=customXml/itemProps3.xml><?xml version="1.0" encoding="utf-8"?>
<ds:datastoreItem xmlns:ds="http://schemas.openxmlformats.org/officeDocument/2006/customXml" ds:itemID="{10F6D71F-0623-4731-8ACE-237D2569D1CE}">
  <ds:schemaRefs>
    <ds:schemaRef ds:uri="http://purl.org/dc/elements/1.1/"/>
    <ds:schemaRef ds:uri="http://schemas.microsoft.com/office/2006/metadata/properties"/>
    <ds:schemaRef ds:uri="fa5fcd4a-959e-4800-9752-102b45964c7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4eb59ce-4985-40a1-b1bc-27a15944484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1770</Words>
  <Characters>10092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Giffin, Sheri (DNR)</dc:creator>
  <cp:lastModifiedBy>Gross, Sara (DNR)</cp:lastModifiedBy>
  <cp:revision>3</cp:revision>
  <cp:lastPrinted>2020-12-11T21:55:00Z</cp:lastPrinted>
  <dcterms:created xsi:type="dcterms:W3CDTF">2020-12-11T21:55:00Z</dcterms:created>
  <dcterms:modified xsi:type="dcterms:W3CDTF">2020-12-11T21:56:00Z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GiffinS@michigan.gov</vt:lpwstr>
  </property>
  <property fmtid="{D5CDD505-2E9C-101B-9397-08002B2CF9AE}" pid="5" name="MSIP_Label_3a2fed65-62e7-46ea-af74-187e0c17143a_SetDate">
    <vt:lpwstr>2020-07-10T16:15:26.5553488Z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c0392de1-1173-4422-9a5a-6ebabadc0c21</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y fmtid="{D5CDD505-2E9C-101B-9397-08002B2CF9AE}" pid="11" name="ContentTypeId">
    <vt:lpwstr>0x010100BF37C2797D661245BF9C134C6D938A6F</vt:lpwstr>
  </property>
  <property fmtid="{D5CDD505-2E9C-101B-9397-08002B2CF9AE}" pid="12" name="Order">
    <vt:r8>2345400</vt:r8>
  </property>
  <property fmtid="{D5CDD505-2E9C-101B-9397-08002B2CF9AE}" pid="13" name="xd_Signature">
    <vt:bool>false</vt:bool>
  </property>
  <property fmtid="{D5CDD505-2E9C-101B-9397-08002B2CF9AE}" pid="14" name="xd_ProgID">
    <vt:lpwstr/>
  </property>
  <property fmtid="{D5CDD505-2E9C-101B-9397-08002B2CF9AE}" pid="15" name="_SourceUrl">
    <vt:lpwstr/>
  </property>
  <property fmtid="{D5CDD505-2E9C-101B-9397-08002B2CF9AE}" pid="16" name="_SharedFileIndex">
    <vt:lpwstr/>
  </property>
  <property fmtid="{D5CDD505-2E9C-101B-9397-08002B2CF9AE}" pid="17" name="ComplianceAssetId">
    <vt:lpwstr/>
  </property>
  <property fmtid="{D5CDD505-2E9C-101B-9397-08002B2CF9AE}" pid="18" name="TemplateUrl">
    <vt:lpwstr/>
  </property>
</Properties>
</file>